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81CB9" w14:textId="77777777" w:rsidR="002F724C" w:rsidRDefault="002F724C" w:rsidP="002F724C">
      <w:pPr>
        <w:spacing w:after="0" w:line="240" w:lineRule="auto"/>
        <w:jc w:val="center"/>
        <w:rPr>
          <w:rFonts w:ascii="Times New Roman" w:hAnsi="Times New Roman" w:cs="Times New Roman"/>
          <w:sz w:val="24"/>
          <w:szCs w:val="24"/>
          <w:lang w:val="kk-KZ"/>
        </w:rPr>
      </w:pPr>
      <w:r w:rsidRPr="00E53467">
        <w:rPr>
          <w:rFonts w:ascii="Times New Roman" w:hAnsi="Times New Roman" w:cs="Times New Roman"/>
          <w:sz w:val="24"/>
          <w:szCs w:val="24"/>
          <w:lang w:val="kk-KZ"/>
        </w:rPr>
        <w:t xml:space="preserve">«Til žäne ädebiet: teoriyȃsy men täžìribesì» / </w:t>
      </w:r>
    </w:p>
    <w:p w14:paraId="3DCB636F" w14:textId="77777777" w:rsidR="002F724C" w:rsidRDefault="002F724C" w:rsidP="002F724C">
      <w:pPr>
        <w:spacing w:after="0" w:line="240" w:lineRule="auto"/>
        <w:jc w:val="center"/>
        <w:rPr>
          <w:rFonts w:ascii="Times New Roman" w:hAnsi="Times New Roman" w:cs="Times New Roman"/>
          <w:sz w:val="24"/>
          <w:szCs w:val="24"/>
          <w:lang w:val="kk-KZ"/>
        </w:rPr>
      </w:pPr>
      <w:r w:rsidRPr="00E53467">
        <w:rPr>
          <w:rFonts w:ascii="Times New Roman" w:hAnsi="Times New Roman" w:cs="Times New Roman"/>
          <w:sz w:val="24"/>
          <w:szCs w:val="24"/>
          <w:lang w:val="kk-KZ"/>
        </w:rPr>
        <w:t>«Тіл және әдебиет: теориясы мен тәжірибесі» / «Язык и литература: теория и практика» / «Language and Literature: Theory and Practice»</w:t>
      </w:r>
      <w:r>
        <w:rPr>
          <w:rFonts w:ascii="Times New Roman" w:hAnsi="Times New Roman" w:cs="Times New Roman"/>
          <w:sz w:val="24"/>
          <w:szCs w:val="24"/>
          <w:lang w:val="kk-KZ"/>
        </w:rPr>
        <w:t xml:space="preserve"> </w:t>
      </w:r>
      <w:r w:rsidRPr="002F724C">
        <w:rPr>
          <w:rFonts w:ascii="Times New Roman" w:hAnsi="Times New Roman" w:cs="Times New Roman"/>
          <w:sz w:val="24"/>
          <w:szCs w:val="24"/>
          <w:lang w:val="kk-KZ"/>
        </w:rPr>
        <w:t xml:space="preserve">журналының </w:t>
      </w:r>
    </w:p>
    <w:p w14:paraId="6B098DEC" w14:textId="27E2AB1E" w:rsidR="002F724C" w:rsidRPr="002F724C" w:rsidRDefault="002F724C" w:rsidP="002F724C">
      <w:pPr>
        <w:spacing w:after="0" w:line="240" w:lineRule="auto"/>
        <w:jc w:val="center"/>
        <w:rPr>
          <w:rFonts w:ascii="Times New Roman" w:hAnsi="Times New Roman" w:cs="Times New Roman"/>
          <w:b/>
          <w:bCs/>
          <w:sz w:val="24"/>
          <w:szCs w:val="24"/>
          <w:lang w:val="kk-KZ"/>
        </w:rPr>
      </w:pPr>
      <w:r w:rsidRPr="002F724C">
        <w:rPr>
          <w:rFonts w:ascii="Times New Roman" w:hAnsi="Times New Roman" w:cs="Times New Roman"/>
          <w:b/>
          <w:bCs/>
          <w:sz w:val="24"/>
          <w:szCs w:val="24"/>
          <w:lang w:val="kk-KZ"/>
        </w:rPr>
        <w:t>авторларға арналған нұсқаулығы</w:t>
      </w:r>
    </w:p>
    <w:p w14:paraId="25F03530" w14:textId="77777777" w:rsidR="002F724C" w:rsidRPr="002F724C" w:rsidRDefault="002F724C" w:rsidP="002F724C">
      <w:pPr>
        <w:spacing w:after="0" w:line="240" w:lineRule="auto"/>
        <w:ind w:firstLine="709"/>
        <w:jc w:val="both"/>
        <w:rPr>
          <w:rFonts w:ascii="Times New Roman" w:hAnsi="Times New Roman" w:cs="Times New Roman"/>
          <w:sz w:val="24"/>
          <w:szCs w:val="24"/>
          <w:lang w:val="kk-KZ"/>
        </w:rPr>
      </w:pPr>
    </w:p>
    <w:p w14:paraId="65C73E20" w14:textId="633102F7" w:rsidR="00B07A79" w:rsidRPr="00B07A79" w:rsidRDefault="002F724C" w:rsidP="00B07A79">
      <w:pPr>
        <w:spacing w:after="0" w:line="240" w:lineRule="auto"/>
        <w:ind w:firstLine="709"/>
        <w:jc w:val="both"/>
        <w:rPr>
          <w:rFonts w:ascii="Times New Roman" w:hAnsi="Times New Roman" w:cs="Times New Roman"/>
          <w:sz w:val="24"/>
          <w:szCs w:val="24"/>
          <w:lang w:val="kk-KZ"/>
        </w:rPr>
      </w:pPr>
      <w:r w:rsidRPr="00B07A79">
        <w:rPr>
          <w:rFonts w:ascii="Times New Roman" w:hAnsi="Times New Roman" w:cs="Times New Roman"/>
          <w:sz w:val="24"/>
          <w:szCs w:val="24"/>
          <w:lang w:val="kk-KZ"/>
        </w:rPr>
        <w:t xml:space="preserve">1. </w:t>
      </w:r>
      <w:r w:rsidR="00B07A79" w:rsidRPr="00B07A79">
        <w:rPr>
          <w:rFonts w:ascii="Times New Roman" w:hAnsi="Times New Roman" w:cs="Times New Roman"/>
          <w:sz w:val="24"/>
          <w:szCs w:val="24"/>
          <w:lang w:val="kk-KZ"/>
        </w:rPr>
        <w:t xml:space="preserve">Мақаланы жариялауға ұсыну үшін журналдың </w:t>
      </w:r>
      <w:hyperlink r:id="rId4" w:history="1">
        <w:r w:rsidR="00CB46A1" w:rsidRPr="003520CC">
          <w:rPr>
            <w:rStyle w:val="a3"/>
            <w:rFonts w:ascii="Times New Roman" w:hAnsi="Times New Roman" w:cs="Times New Roman"/>
            <w:sz w:val="24"/>
            <w:szCs w:val="24"/>
            <w:lang w:val="kk-KZ"/>
          </w:rPr>
          <w:t>https://yazlit.ppu.edu.kz/</w:t>
        </w:r>
      </w:hyperlink>
      <w:r w:rsidR="00CB46A1">
        <w:rPr>
          <w:rFonts w:ascii="Times New Roman" w:hAnsi="Times New Roman" w:cs="Times New Roman"/>
          <w:sz w:val="24"/>
          <w:szCs w:val="24"/>
          <w:lang w:val="kk-KZ"/>
        </w:rPr>
        <w:t xml:space="preserve"> </w:t>
      </w:r>
      <w:r w:rsidR="00B07A79" w:rsidRPr="00B07A79">
        <w:rPr>
          <w:rFonts w:ascii="Times New Roman" w:hAnsi="Times New Roman" w:cs="Times New Roman"/>
          <w:sz w:val="24"/>
          <w:szCs w:val="24"/>
          <w:lang w:val="kk-KZ"/>
        </w:rPr>
        <w:t>сайтында тіркеуден өту қажет.</w:t>
      </w:r>
    </w:p>
    <w:p w14:paraId="27A73A74" w14:textId="77777777" w:rsidR="00B07A79" w:rsidRPr="00B07A79" w:rsidRDefault="00B07A79" w:rsidP="00B07A79">
      <w:pPr>
        <w:spacing w:after="0" w:line="240" w:lineRule="auto"/>
        <w:ind w:firstLine="709"/>
        <w:jc w:val="both"/>
        <w:rPr>
          <w:rFonts w:ascii="Times New Roman" w:hAnsi="Times New Roman" w:cs="Times New Roman"/>
          <w:sz w:val="24"/>
          <w:szCs w:val="24"/>
          <w:lang w:val="kk-KZ"/>
        </w:rPr>
      </w:pPr>
      <w:r w:rsidRPr="00B07A79">
        <w:rPr>
          <w:rFonts w:ascii="Times New Roman" w:hAnsi="Times New Roman" w:cs="Times New Roman"/>
          <w:sz w:val="24"/>
          <w:szCs w:val="24"/>
          <w:lang w:val="kk-KZ"/>
        </w:rPr>
        <w:t>Одан кейін мәтіндік өрістерді толтыру керек.</w:t>
      </w:r>
    </w:p>
    <w:p w14:paraId="557A2C09" w14:textId="72897C1F" w:rsidR="00B07A79" w:rsidRPr="00B07A79" w:rsidRDefault="00B07A79" w:rsidP="00B07A79">
      <w:pPr>
        <w:spacing w:after="0" w:line="240" w:lineRule="auto"/>
        <w:ind w:firstLine="709"/>
        <w:jc w:val="both"/>
        <w:rPr>
          <w:rFonts w:ascii="Times New Roman" w:hAnsi="Times New Roman" w:cs="Times New Roman"/>
          <w:sz w:val="24"/>
          <w:szCs w:val="24"/>
          <w:lang w:val="kk-KZ"/>
        </w:rPr>
      </w:pPr>
      <w:r w:rsidRPr="00B07A79">
        <w:rPr>
          <w:rFonts w:ascii="Times New Roman" w:hAnsi="Times New Roman" w:cs="Times New Roman"/>
          <w:sz w:val="24"/>
          <w:szCs w:val="24"/>
          <w:lang w:val="kk-KZ"/>
        </w:rPr>
        <w:t xml:space="preserve">Мақаланың </w:t>
      </w:r>
      <w:r w:rsidR="00CB46A1" w:rsidRPr="00B07A79">
        <w:rPr>
          <w:rFonts w:ascii="Times New Roman" w:hAnsi="Times New Roman" w:cs="Times New Roman"/>
          <w:sz w:val="24"/>
          <w:szCs w:val="24"/>
          <w:lang w:val="kk-KZ"/>
        </w:rPr>
        <w:t xml:space="preserve">doc/docx </w:t>
      </w:r>
      <w:r w:rsidRPr="00B07A79">
        <w:rPr>
          <w:rFonts w:ascii="Times New Roman" w:hAnsi="Times New Roman" w:cs="Times New Roman"/>
          <w:sz w:val="24"/>
          <w:szCs w:val="24"/>
          <w:lang w:val="kk-KZ"/>
        </w:rPr>
        <w:t>(MS Word) форматындағы 2 файлын тіркеу қажет.</w:t>
      </w:r>
    </w:p>
    <w:p w14:paraId="598DC698" w14:textId="447C7456" w:rsidR="00B07A79" w:rsidRPr="00B07A79" w:rsidRDefault="00B07A79" w:rsidP="00B07A79">
      <w:pPr>
        <w:spacing w:after="0" w:line="240" w:lineRule="auto"/>
        <w:ind w:firstLine="709"/>
        <w:jc w:val="both"/>
        <w:rPr>
          <w:rFonts w:ascii="Times New Roman" w:hAnsi="Times New Roman" w:cs="Times New Roman"/>
          <w:sz w:val="24"/>
          <w:szCs w:val="24"/>
          <w:lang w:val="kk-KZ"/>
        </w:rPr>
      </w:pPr>
      <w:r w:rsidRPr="00CB46A1">
        <w:rPr>
          <w:rFonts w:ascii="Times New Roman" w:hAnsi="Times New Roman" w:cs="Times New Roman"/>
          <w:b/>
          <w:bCs/>
          <w:sz w:val="24"/>
          <w:szCs w:val="24"/>
          <w:lang w:val="kk-KZ"/>
        </w:rPr>
        <w:t>НАЗАР АУДАРЫҢЫЗ!</w:t>
      </w:r>
      <w:r w:rsidR="00CB46A1">
        <w:rPr>
          <w:rFonts w:ascii="Times New Roman" w:hAnsi="Times New Roman" w:cs="Times New Roman"/>
          <w:b/>
          <w:bCs/>
          <w:sz w:val="24"/>
          <w:szCs w:val="24"/>
          <w:lang w:val="kk-KZ"/>
        </w:rPr>
        <w:t xml:space="preserve"> </w:t>
      </w:r>
      <w:r w:rsidRPr="00B07A79">
        <w:rPr>
          <w:rFonts w:ascii="Times New Roman" w:hAnsi="Times New Roman" w:cs="Times New Roman"/>
          <w:sz w:val="24"/>
          <w:szCs w:val="24"/>
          <w:lang w:val="kk-KZ"/>
        </w:rPr>
        <w:t>Бірінші файлда автор(лар) туралы толық мәліметтер болуы тиіс; файл автор(лар)дың тегі бойынша аталу керек.</w:t>
      </w:r>
      <w:r w:rsidR="00CB46A1">
        <w:rPr>
          <w:rFonts w:ascii="Times New Roman" w:hAnsi="Times New Roman" w:cs="Times New Roman"/>
          <w:sz w:val="24"/>
          <w:szCs w:val="24"/>
          <w:lang w:val="kk-KZ"/>
        </w:rPr>
        <w:t xml:space="preserve"> </w:t>
      </w:r>
      <w:r w:rsidRPr="00B07A79">
        <w:rPr>
          <w:rFonts w:ascii="Times New Roman" w:hAnsi="Times New Roman" w:cs="Times New Roman"/>
          <w:sz w:val="24"/>
          <w:szCs w:val="24"/>
          <w:lang w:val="kk-KZ"/>
        </w:rPr>
        <w:t>Екінші файл анонимді болуы, яғни автор(лар) туралы мәліметтерді қамтымауы тиіс; анонимді файл «Анонимді мақала» деп аталады.</w:t>
      </w:r>
    </w:p>
    <w:p w14:paraId="7E1ACFAC" w14:textId="3ABBE572" w:rsidR="00CB46A1" w:rsidRPr="00CB46A1" w:rsidRDefault="00CB46A1" w:rsidP="00CB46A1">
      <w:pPr>
        <w:spacing w:after="0" w:line="240" w:lineRule="auto"/>
        <w:ind w:firstLine="709"/>
        <w:jc w:val="both"/>
        <w:rPr>
          <w:rFonts w:ascii="Times New Roman" w:hAnsi="Times New Roman" w:cs="Times New Roman"/>
          <w:sz w:val="24"/>
          <w:szCs w:val="24"/>
        </w:rPr>
      </w:pPr>
      <w:r w:rsidRPr="00CB46A1">
        <w:rPr>
          <w:rFonts w:ascii="Times New Roman" w:hAnsi="Times New Roman" w:cs="Times New Roman"/>
          <w:b/>
          <w:bCs/>
          <w:sz w:val="24"/>
          <w:szCs w:val="24"/>
        </w:rPr>
        <w:t>ЕСКЕРТУ:</w:t>
      </w:r>
      <w:r w:rsidRPr="00CB46A1">
        <w:rPr>
          <w:rFonts w:ascii="Times New Roman" w:hAnsi="Times New Roman" w:cs="Times New Roman"/>
          <w:sz w:val="24"/>
          <w:szCs w:val="24"/>
        </w:rPr>
        <w:t xml:space="preserve"> Журналға авторлар саны 3-тен асатын мақалалар қабылданбайды. Одан әрі көпшілік офертаны </w:t>
      </w:r>
      <w:r>
        <w:rPr>
          <w:rFonts w:ascii="Times New Roman" w:hAnsi="Times New Roman" w:cs="Times New Roman"/>
          <w:sz w:val="24"/>
          <w:szCs w:val="24"/>
        </w:rPr>
        <w:t>–</w:t>
      </w:r>
      <w:r w:rsidRPr="00CB46A1">
        <w:rPr>
          <w:rFonts w:ascii="Times New Roman" w:hAnsi="Times New Roman" w:cs="Times New Roman"/>
          <w:sz w:val="24"/>
          <w:szCs w:val="24"/>
        </w:rPr>
        <w:t xml:space="preserve"> ұсынылған мақаланың дербес сипатта екендігіне, мақаланы плагиатқа тексеруге келісім беруге және баспагерге айрықша құқықтарды беруге қатысты келісімді қабылдау қажет.</w:t>
      </w:r>
    </w:p>
    <w:p w14:paraId="7A8BCF25" w14:textId="77777777" w:rsidR="00CB46A1" w:rsidRPr="00CB46A1" w:rsidRDefault="00CB46A1" w:rsidP="00CB46A1">
      <w:pPr>
        <w:spacing w:after="0" w:line="240" w:lineRule="auto"/>
        <w:ind w:firstLine="709"/>
        <w:jc w:val="both"/>
        <w:rPr>
          <w:rFonts w:ascii="Times New Roman" w:hAnsi="Times New Roman" w:cs="Times New Roman"/>
          <w:sz w:val="24"/>
          <w:szCs w:val="24"/>
        </w:rPr>
      </w:pPr>
      <w:r w:rsidRPr="00CB46A1">
        <w:rPr>
          <w:rFonts w:ascii="Times New Roman" w:hAnsi="Times New Roman" w:cs="Times New Roman"/>
          <w:sz w:val="24"/>
          <w:szCs w:val="24"/>
        </w:rPr>
        <w:t>Толтырылған деректерді тексеріп, «Жіберу» батырмасын басу керек.</w:t>
      </w:r>
    </w:p>
    <w:p w14:paraId="5B13825B" w14:textId="0FEC0AD6" w:rsidR="00CB46A1" w:rsidRPr="00CB46A1" w:rsidRDefault="00CB46A1" w:rsidP="00CB46A1">
      <w:pPr>
        <w:spacing w:after="0" w:line="240" w:lineRule="auto"/>
        <w:ind w:firstLine="709"/>
        <w:jc w:val="both"/>
        <w:rPr>
          <w:rFonts w:ascii="Times New Roman" w:hAnsi="Times New Roman" w:cs="Times New Roman"/>
          <w:sz w:val="24"/>
          <w:szCs w:val="24"/>
        </w:rPr>
      </w:pPr>
      <w:r w:rsidRPr="00CB46A1">
        <w:rPr>
          <w:rFonts w:ascii="Times New Roman" w:hAnsi="Times New Roman" w:cs="Times New Roman"/>
          <w:sz w:val="24"/>
          <w:szCs w:val="24"/>
        </w:rPr>
        <w:t>Мақаланы қарау кезеңдері мен нәтижелері сіздің жеке кабинетіңізде көрсетіледі.</w:t>
      </w:r>
    </w:p>
    <w:p w14:paraId="2E57447E" w14:textId="1ACEB493" w:rsidR="00CB46A1" w:rsidRDefault="006D4902" w:rsidP="002F724C">
      <w:pPr>
        <w:spacing w:after="0" w:line="240" w:lineRule="auto"/>
        <w:ind w:firstLine="709"/>
        <w:jc w:val="both"/>
        <w:rPr>
          <w:rFonts w:ascii="Times New Roman" w:hAnsi="Times New Roman" w:cs="Times New Roman"/>
          <w:sz w:val="24"/>
          <w:szCs w:val="24"/>
        </w:rPr>
      </w:pPr>
      <w:r w:rsidRPr="006D4902">
        <w:rPr>
          <w:rFonts w:ascii="Times New Roman" w:hAnsi="Times New Roman" w:cs="Times New Roman"/>
          <w:sz w:val="24"/>
          <w:szCs w:val="24"/>
        </w:rPr>
        <w:t>2. Мақаланың көлемі барлық метадеректерді (аңдатпалар, пайдаланылған әдебиеттер тізімі, автор(лар) туралы мәліметтер) қоса алғанда кемінде 20 000 таңбаны (бос орындарымен қоса) құрауы тиіс және 40 000 таңбадан (бос орындарымен қоса) аспауы қажет. Көрсетілген көлемнен асатын жұмыстар журнал редакциясымен келісілген жағдайда ғана ерекше жағдайларда жариялауға қабылданады.</w:t>
      </w:r>
    </w:p>
    <w:p w14:paraId="5923F996" w14:textId="6053EA3E" w:rsidR="006D4902" w:rsidRDefault="006D4902" w:rsidP="00D72381">
      <w:pPr>
        <w:spacing w:after="0" w:line="240" w:lineRule="auto"/>
        <w:ind w:firstLine="709"/>
        <w:jc w:val="both"/>
        <w:rPr>
          <w:rFonts w:ascii="Times New Roman" w:hAnsi="Times New Roman" w:cs="Times New Roman"/>
          <w:sz w:val="24"/>
          <w:szCs w:val="24"/>
        </w:rPr>
      </w:pPr>
      <w:r w:rsidRPr="006D4902">
        <w:rPr>
          <w:rFonts w:ascii="Times New Roman" w:hAnsi="Times New Roman" w:cs="Times New Roman"/>
          <w:sz w:val="24"/>
          <w:szCs w:val="24"/>
        </w:rPr>
        <w:t xml:space="preserve">3. Жұмыстың мәтіні </w:t>
      </w:r>
      <w:r w:rsidRPr="002F724C">
        <w:rPr>
          <w:rFonts w:ascii="Times New Roman" w:hAnsi="Times New Roman" w:cs="Times New Roman"/>
          <w:sz w:val="24"/>
          <w:szCs w:val="24"/>
        </w:rPr>
        <w:t>ҒТАХР</w:t>
      </w:r>
      <w:r w:rsidRPr="006D4902">
        <w:rPr>
          <w:rFonts w:ascii="Times New Roman" w:hAnsi="Times New Roman" w:cs="Times New Roman"/>
          <w:sz w:val="24"/>
          <w:szCs w:val="24"/>
        </w:rPr>
        <w:t xml:space="preserve"> рубрикаторынан (</w:t>
      </w:r>
      <w:r w:rsidRPr="002F724C">
        <w:rPr>
          <w:rFonts w:ascii="Times New Roman" w:hAnsi="Times New Roman" w:cs="Times New Roman"/>
          <w:sz w:val="24"/>
          <w:szCs w:val="24"/>
        </w:rPr>
        <w:t>Ғылыми-техникалық ақпараттың халықаралық рубрикаторы</w:t>
      </w:r>
      <w:r w:rsidRPr="006D4902">
        <w:rPr>
          <w:rFonts w:ascii="Times New Roman" w:hAnsi="Times New Roman" w:cs="Times New Roman"/>
          <w:sz w:val="24"/>
          <w:szCs w:val="24"/>
        </w:rPr>
        <w:t xml:space="preserve">; </w:t>
      </w:r>
      <w:hyperlink r:id="rId5" w:history="1">
        <w:r w:rsidR="00D72381" w:rsidRPr="003520CC">
          <w:rPr>
            <w:rStyle w:val="a3"/>
            <w:rFonts w:ascii="Times New Roman" w:hAnsi="Times New Roman" w:cs="Times New Roman"/>
            <w:sz w:val="24"/>
            <w:szCs w:val="24"/>
          </w:rPr>
          <w:t>http://grnti.ru/</w:t>
        </w:r>
      </w:hyperlink>
      <w:r w:rsidR="00D72381">
        <w:rPr>
          <w:rFonts w:ascii="Times New Roman" w:hAnsi="Times New Roman" w:cs="Times New Roman"/>
          <w:sz w:val="24"/>
          <w:szCs w:val="24"/>
        </w:rPr>
        <w:t xml:space="preserve"> </w:t>
      </w:r>
      <w:r w:rsidRPr="006D4902">
        <w:rPr>
          <w:rFonts w:ascii="Times New Roman" w:hAnsi="Times New Roman" w:cs="Times New Roman"/>
          <w:sz w:val="24"/>
          <w:szCs w:val="24"/>
        </w:rPr>
        <w:t xml:space="preserve">сілтемесі бойынша анықталады) басталады, одан кейін автор(лар)дың инициалдары мен тегі қалың қаріппен, ұйымның толық атауы, қала, ел, </w:t>
      </w:r>
      <w:r w:rsidR="00D72381" w:rsidRPr="002F724C">
        <w:rPr>
          <w:rFonts w:ascii="Times New Roman" w:hAnsi="Times New Roman" w:cs="Times New Roman"/>
          <w:sz w:val="24"/>
          <w:szCs w:val="24"/>
        </w:rPr>
        <w:t>автор</w:t>
      </w:r>
      <w:r w:rsidR="00D72381">
        <w:rPr>
          <w:rFonts w:ascii="Times New Roman" w:hAnsi="Times New Roman" w:cs="Times New Roman"/>
          <w:sz w:val="24"/>
          <w:szCs w:val="24"/>
        </w:rPr>
        <w:t>(лар)</w:t>
      </w:r>
      <w:r w:rsidR="00D72381" w:rsidRPr="002F724C">
        <w:rPr>
          <w:rFonts w:ascii="Times New Roman" w:hAnsi="Times New Roman" w:cs="Times New Roman"/>
          <w:sz w:val="24"/>
          <w:szCs w:val="24"/>
        </w:rPr>
        <w:t>дың ORCID нөмірі</w:t>
      </w:r>
      <w:r w:rsidRPr="006D4902">
        <w:rPr>
          <w:rFonts w:ascii="Times New Roman" w:hAnsi="Times New Roman" w:cs="Times New Roman"/>
          <w:sz w:val="24"/>
          <w:szCs w:val="24"/>
        </w:rPr>
        <w:t xml:space="preserve">, электрондық поштасы, мақаланың атауы бас әріптермен қалың қаріппен, аңдатпа және </w:t>
      </w:r>
      <w:r w:rsidR="00D72381" w:rsidRPr="00D72381">
        <w:rPr>
          <w:rFonts w:ascii="Times New Roman" w:hAnsi="Times New Roman" w:cs="Times New Roman"/>
          <w:sz w:val="24"/>
          <w:szCs w:val="24"/>
        </w:rPr>
        <w:t xml:space="preserve">түйінді </w:t>
      </w:r>
      <w:r w:rsidRPr="006D4902">
        <w:rPr>
          <w:rFonts w:ascii="Times New Roman" w:hAnsi="Times New Roman" w:cs="Times New Roman"/>
          <w:sz w:val="24"/>
          <w:szCs w:val="24"/>
        </w:rPr>
        <w:t>сөздер беріледі.</w:t>
      </w:r>
      <w:r w:rsidR="00D72381">
        <w:rPr>
          <w:rFonts w:ascii="Times New Roman" w:hAnsi="Times New Roman" w:cs="Times New Roman"/>
          <w:sz w:val="24"/>
          <w:szCs w:val="24"/>
        </w:rPr>
        <w:t xml:space="preserve"> </w:t>
      </w:r>
      <w:r w:rsidRPr="006D4902">
        <w:rPr>
          <w:rFonts w:ascii="Times New Roman" w:hAnsi="Times New Roman" w:cs="Times New Roman"/>
          <w:sz w:val="24"/>
          <w:szCs w:val="24"/>
        </w:rPr>
        <w:t>Аңдатпа 200–250 сөзден тұруы тиіс, күрделі формулаларды қамтымауы, мақаланың мазмұны мен атауын қайталамауы, дәйексөздер, жұмыстың мәтініне сілтемелер және пайдаланылған әдебиеттер тізімін қамтымауы қажет. Аңдатпа зерттеудің негізгі нәтижелері мен қорытындыларының қысқаша мазмұнын көрсетуі тиіс.</w:t>
      </w:r>
    </w:p>
    <w:p w14:paraId="09DF0385" w14:textId="7D47B445" w:rsidR="006D4902" w:rsidRDefault="00D72381" w:rsidP="002F724C">
      <w:pPr>
        <w:spacing w:after="0" w:line="240" w:lineRule="auto"/>
        <w:ind w:firstLine="709"/>
        <w:jc w:val="both"/>
        <w:rPr>
          <w:rFonts w:ascii="Times New Roman" w:hAnsi="Times New Roman" w:cs="Times New Roman"/>
          <w:sz w:val="24"/>
          <w:szCs w:val="24"/>
        </w:rPr>
      </w:pPr>
      <w:r w:rsidRPr="00D72381">
        <w:rPr>
          <w:rFonts w:ascii="Times New Roman" w:hAnsi="Times New Roman" w:cs="Times New Roman"/>
          <w:sz w:val="24"/>
          <w:szCs w:val="24"/>
        </w:rPr>
        <w:t xml:space="preserve">Мақала мәтіні 12 </w:t>
      </w:r>
      <w:r w:rsidRPr="002F724C">
        <w:rPr>
          <w:rFonts w:ascii="Times New Roman" w:hAnsi="Times New Roman" w:cs="Times New Roman"/>
          <w:sz w:val="24"/>
          <w:szCs w:val="24"/>
        </w:rPr>
        <w:t>өлшемде</w:t>
      </w:r>
      <w:r w:rsidRPr="00D72381">
        <w:rPr>
          <w:rFonts w:ascii="Times New Roman" w:hAnsi="Times New Roman" w:cs="Times New Roman"/>
          <w:sz w:val="24"/>
          <w:szCs w:val="24"/>
        </w:rPr>
        <w:t xml:space="preserve"> Times New Roman қарпімен, </w:t>
      </w:r>
      <w:r w:rsidR="00AA1AE6" w:rsidRPr="00AA1AE6">
        <w:rPr>
          <w:rFonts w:ascii="Times New Roman" w:hAnsi="Times New Roman" w:cs="Times New Roman"/>
          <w:sz w:val="24"/>
          <w:szCs w:val="24"/>
        </w:rPr>
        <w:t>бір жарым</w:t>
      </w:r>
      <w:r w:rsidR="00AA1AE6">
        <w:rPr>
          <w:rFonts w:ascii="Times New Roman" w:hAnsi="Times New Roman" w:cs="Times New Roman"/>
          <w:sz w:val="24"/>
          <w:szCs w:val="24"/>
        </w:rPr>
        <w:t xml:space="preserve"> </w:t>
      </w:r>
      <w:r w:rsidRPr="002F724C">
        <w:rPr>
          <w:rFonts w:ascii="Times New Roman" w:hAnsi="Times New Roman" w:cs="Times New Roman"/>
          <w:sz w:val="24"/>
          <w:szCs w:val="24"/>
        </w:rPr>
        <w:t xml:space="preserve">интервал </w:t>
      </w:r>
      <w:r w:rsidRPr="00D72381">
        <w:rPr>
          <w:rFonts w:ascii="Times New Roman" w:hAnsi="Times New Roman" w:cs="Times New Roman"/>
          <w:sz w:val="24"/>
          <w:szCs w:val="24"/>
        </w:rPr>
        <w:t xml:space="preserve">арқылы теріледі. Барлық жақтан жолақтар 2 см, абзацтық шегініс – 1,25 см болуы тиіс. Мақаладағы мысалдар тек </w:t>
      </w:r>
      <w:r w:rsidRPr="002F724C">
        <w:rPr>
          <w:rFonts w:ascii="Times New Roman" w:hAnsi="Times New Roman" w:cs="Times New Roman"/>
          <w:sz w:val="24"/>
          <w:szCs w:val="24"/>
        </w:rPr>
        <w:t>қиғаш қаріппен</w:t>
      </w:r>
      <w:r w:rsidRPr="00D72381">
        <w:rPr>
          <w:rFonts w:ascii="Times New Roman" w:hAnsi="Times New Roman" w:cs="Times New Roman"/>
          <w:sz w:val="24"/>
          <w:szCs w:val="24"/>
        </w:rPr>
        <w:t>, асты сызылмай беріледі. Мысал ішінде бөліп көрсету қажет болған жағдайда қалың қаріп қолданылады. Бөлімдердің тақырыптары қалың қаріппен рәсімделеді. Бөлімдер ішіндегі бөлімшелерді араб цифрларымен нөмірлеуге рұқсат етіледі.</w:t>
      </w:r>
    </w:p>
    <w:p w14:paraId="4F9B3008" w14:textId="77777777" w:rsidR="00FE1B24" w:rsidRPr="00FE1B24" w:rsidRDefault="00FE1B24" w:rsidP="00FE1B24">
      <w:pPr>
        <w:spacing w:after="0" w:line="240" w:lineRule="auto"/>
        <w:ind w:firstLine="709"/>
        <w:jc w:val="both"/>
        <w:rPr>
          <w:rFonts w:ascii="Times New Roman" w:hAnsi="Times New Roman" w:cs="Times New Roman"/>
          <w:sz w:val="24"/>
          <w:szCs w:val="24"/>
        </w:rPr>
      </w:pPr>
      <w:r w:rsidRPr="00FE1B24">
        <w:rPr>
          <w:rFonts w:ascii="Times New Roman" w:hAnsi="Times New Roman" w:cs="Times New Roman"/>
          <w:sz w:val="24"/>
          <w:szCs w:val="24"/>
        </w:rPr>
        <w:t>4. Ғылыми мақаланың құрылымы келесі бөлімдерді қамтуы тиіс: Кіріспе, Материалдар мен әдістер, Нәтижелер, Талқылау, Қорытынды, қаржыландыру туралы ақпарат (бар болған жағдайда), Пайдаланылған әдебиеттер тізімі. Нәтижелер мен Талқылау бөлімдерін «Нәтижелер және талқылау» атты бір бөлімге біріктіруге рұқсат етіледі.</w:t>
      </w:r>
    </w:p>
    <w:p w14:paraId="1F4460C6" w14:textId="1BFB02B3" w:rsidR="002F724C" w:rsidRPr="002F724C" w:rsidRDefault="00FE1B24" w:rsidP="00FE1B24">
      <w:pPr>
        <w:spacing w:after="0" w:line="240" w:lineRule="auto"/>
        <w:ind w:firstLine="709"/>
        <w:jc w:val="both"/>
        <w:rPr>
          <w:rFonts w:ascii="Times New Roman" w:hAnsi="Times New Roman" w:cs="Times New Roman"/>
          <w:sz w:val="24"/>
          <w:szCs w:val="24"/>
        </w:rPr>
      </w:pPr>
      <w:r w:rsidRPr="00FE1B24">
        <w:rPr>
          <w:rFonts w:ascii="Times New Roman" w:hAnsi="Times New Roman" w:cs="Times New Roman"/>
          <w:sz w:val="24"/>
          <w:szCs w:val="24"/>
        </w:rPr>
        <w:t>5. Кестелер жұмыстың мәтініне тікелей енгізілуі тиіс; олар нөмірленіп, атауы болуы және мәтінде оларға сілтеме жасалуы қажет. Суреттер мен графиктер келесі стандартты форматтардың бірінде ұсынылуы тиіс: PS, PDF, TIFF, GIF, JPEG, BMP, PCX. Нүктелік суреттер 600 dpi ажыратымдылықта дайындалуы қажет. Суреттерде барлық деректер мен бөлшектер анық әрі айқын көрсетілуі тиіс.</w:t>
      </w:r>
    </w:p>
    <w:p w14:paraId="67EBC667" w14:textId="07550203" w:rsidR="00D72381" w:rsidRDefault="00FE1B24" w:rsidP="002F724C">
      <w:pPr>
        <w:spacing w:after="0" w:line="240" w:lineRule="auto"/>
        <w:ind w:firstLine="709"/>
        <w:jc w:val="both"/>
        <w:rPr>
          <w:rFonts w:ascii="Times New Roman" w:hAnsi="Times New Roman" w:cs="Times New Roman"/>
          <w:sz w:val="24"/>
          <w:szCs w:val="24"/>
        </w:rPr>
      </w:pPr>
      <w:r w:rsidRPr="00FE1B24">
        <w:rPr>
          <w:rFonts w:ascii="Times New Roman" w:hAnsi="Times New Roman" w:cs="Times New Roman"/>
          <w:sz w:val="24"/>
          <w:szCs w:val="24"/>
        </w:rPr>
        <w:t xml:space="preserve">6. Пайдаланылған дереккөздерге сілтемелер мақала мәтінінде дөңгелек жақшаларда келесі түрде беріледі: (Ахметов, 2020, </w:t>
      </w:r>
      <w:r>
        <w:rPr>
          <w:rFonts w:ascii="Times New Roman" w:hAnsi="Times New Roman" w:cs="Times New Roman"/>
          <w:sz w:val="24"/>
          <w:szCs w:val="24"/>
        </w:rPr>
        <w:t xml:space="preserve">б. </w:t>
      </w:r>
      <w:r w:rsidRPr="00FE1B24">
        <w:rPr>
          <w:rFonts w:ascii="Times New Roman" w:hAnsi="Times New Roman" w:cs="Times New Roman"/>
          <w:sz w:val="24"/>
          <w:szCs w:val="24"/>
        </w:rPr>
        <w:t>23) немесе (Ибраев, 2018). Бірнеше дереккөз көрсетілген жағдайда: (Ибраев, 2018; Ахметов, 2020; Иванов, 2022). Бір автордың бір жылда жарияланған еңбектері болған жағдайда сілтемеде әріптік белгі қолданылады: (Ибраев, 2018а), (Ибраев, 2018б).</w:t>
      </w:r>
    </w:p>
    <w:p w14:paraId="3EF2B184" w14:textId="1964D890" w:rsidR="000B38F9" w:rsidRPr="000B38F9" w:rsidRDefault="000B38F9" w:rsidP="000B38F9">
      <w:pPr>
        <w:spacing w:after="0" w:line="240" w:lineRule="auto"/>
        <w:ind w:firstLine="709"/>
        <w:jc w:val="both"/>
        <w:rPr>
          <w:rFonts w:ascii="Times New Roman" w:hAnsi="Times New Roman" w:cs="Times New Roman"/>
          <w:sz w:val="24"/>
          <w:szCs w:val="24"/>
        </w:rPr>
      </w:pPr>
      <w:r w:rsidRPr="000B38F9">
        <w:rPr>
          <w:rFonts w:ascii="Times New Roman" w:hAnsi="Times New Roman" w:cs="Times New Roman"/>
          <w:sz w:val="24"/>
          <w:szCs w:val="24"/>
        </w:rPr>
        <w:lastRenderedPageBreak/>
        <w:t xml:space="preserve">Пайдаланылған әдебиеттер тізімі мақала мәтінінде сілтемелері берілген жұмыстарды ғана қамтуы тиіс. Пайдаланылған әдебиеттер тізімі нөмірленбей, алфавиттік тәртіппен рәсімделеді. Ағылшын тіліндегі еңбектер қазақ және орыс тілдеріндегі еңбектерден кейін, сондай-ақ алфавиттік тәртіппен орналастырылады. Дәлелдерде пайдаланылған, бірақ жарияланбаған жұмыстарға сілтеме жасауға жол берілмейді. Пайдаланылған әдебиеттер тізімінде соңғы 5 жылда жарияланған ағылшын тіліндегі еңбектердің кемінде 30% болуы тиіс, олардың </w:t>
      </w:r>
      <w:r>
        <w:rPr>
          <w:rFonts w:ascii="Times New Roman" w:hAnsi="Times New Roman" w:cs="Times New Roman"/>
          <w:sz w:val="24"/>
          <w:szCs w:val="24"/>
          <w:lang w:val="en-US"/>
        </w:rPr>
        <w:t>Scopus</w:t>
      </w:r>
      <w:r w:rsidRPr="000B38F9">
        <w:rPr>
          <w:rFonts w:ascii="Times New Roman" w:hAnsi="Times New Roman" w:cs="Times New Roman"/>
          <w:sz w:val="24"/>
          <w:szCs w:val="24"/>
        </w:rPr>
        <w:t xml:space="preserve"> немесе Web </w:t>
      </w:r>
      <w:r>
        <w:rPr>
          <w:rFonts w:ascii="Times New Roman" w:hAnsi="Times New Roman" w:cs="Times New Roman"/>
          <w:sz w:val="24"/>
          <w:szCs w:val="24"/>
          <w:lang w:val="en-US"/>
        </w:rPr>
        <w:t>of</w:t>
      </w:r>
      <w:r w:rsidRPr="000B38F9">
        <w:rPr>
          <w:rFonts w:ascii="Times New Roman" w:hAnsi="Times New Roman" w:cs="Times New Roman"/>
          <w:sz w:val="24"/>
          <w:szCs w:val="24"/>
        </w:rPr>
        <w:t xml:space="preserve"> Science дерекқорларынан алынуы ұсынылады.</w:t>
      </w:r>
    </w:p>
    <w:p w14:paraId="73E10D8A" w14:textId="5FC468D8" w:rsidR="000B38F9" w:rsidRPr="000B38F9" w:rsidRDefault="000B38F9" w:rsidP="000B38F9">
      <w:pPr>
        <w:spacing w:after="0" w:line="240" w:lineRule="auto"/>
        <w:ind w:firstLine="709"/>
        <w:jc w:val="both"/>
        <w:rPr>
          <w:rFonts w:ascii="Times New Roman" w:hAnsi="Times New Roman" w:cs="Times New Roman"/>
          <w:sz w:val="24"/>
          <w:szCs w:val="24"/>
        </w:rPr>
      </w:pPr>
      <w:r w:rsidRPr="002F724C">
        <w:rPr>
          <w:rFonts w:ascii="Times New Roman" w:hAnsi="Times New Roman" w:cs="Times New Roman"/>
          <w:sz w:val="24"/>
          <w:szCs w:val="24"/>
        </w:rPr>
        <w:t>Пайдаланылған әдебиеттер тізімін рәсімдеу үлгілері журнал сайтындағы «Мақала үлгісінде» берілген</w:t>
      </w:r>
      <w:r w:rsidRPr="000B38F9">
        <w:rPr>
          <w:rFonts w:ascii="Times New Roman" w:hAnsi="Times New Roman" w:cs="Times New Roman"/>
          <w:sz w:val="24"/>
          <w:szCs w:val="24"/>
        </w:rPr>
        <w:t>.</w:t>
      </w:r>
    </w:p>
    <w:p w14:paraId="1D0E051D" w14:textId="49AA34AE" w:rsidR="00FE1B24" w:rsidRDefault="000B38F9" w:rsidP="000B38F9">
      <w:pPr>
        <w:spacing w:after="0" w:line="240" w:lineRule="auto"/>
        <w:ind w:firstLine="709"/>
        <w:jc w:val="both"/>
        <w:rPr>
          <w:rFonts w:ascii="Times New Roman" w:hAnsi="Times New Roman" w:cs="Times New Roman"/>
          <w:sz w:val="24"/>
          <w:szCs w:val="24"/>
        </w:rPr>
      </w:pPr>
      <w:r w:rsidRPr="000B38F9">
        <w:rPr>
          <w:rFonts w:ascii="Times New Roman" w:hAnsi="Times New Roman" w:cs="Times New Roman"/>
          <w:b/>
          <w:bCs/>
          <w:sz w:val="24"/>
          <w:szCs w:val="24"/>
        </w:rPr>
        <w:t>НАЗАР АУДАРЫҢЫЗ!</w:t>
      </w:r>
      <w:r w:rsidRPr="000B38F9">
        <w:rPr>
          <w:rFonts w:ascii="Times New Roman" w:hAnsi="Times New Roman" w:cs="Times New Roman"/>
          <w:sz w:val="24"/>
          <w:szCs w:val="24"/>
        </w:rPr>
        <w:t xml:space="preserve"> Редакция авторлардан дефис (-) пен сызықшаны (–) ажырата қолдануды сұрайды. Журналдағы мақалаларда, жинақтарда бет аралықтары, жылдар мен ғасырлар аралықтары сызықша (–) арқылы көрсетіледі.</w:t>
      </w:r>
    </w:p>
    <w:p w14:paraId="707727F9" w14:textId="6F5B1E0A" w:rsidR="000B38F9" w:rsidRPr="000B38F9" w:rsidRDefault="000B38F9" w:rsidP="007227B0">
      <w:pPr>
        <w:spacing w:after="0" w:line="240" w:lineRule="auto"/>
        <w:ind w:firstLine="709"/>
        <w:jc w:val="both"/>
        <w:rPr>
          <w:rFonts w:ascii="Times New Roman" w:hAnsi="Times New Roman" w:cs="Times New Roman"/>
          <w:sz w:val="24"/>
          <w:szCs w:val="24"/>
        </w:rPr>
      </w:pPr>
      <w:r w:rsidRPr="000B38F9">
        <w:rPr>
          <w:rFonts w:ascii="Times New Roman" w:hAnsi="Times New Roman" w:cs="Times New Roman"/>
          <w:sz w:val="24"/>
          <w:szCs w:val="24"/>
        </w:rPr>
        <w:t>7. Пайдаланылған әдебиеттер тізімінен кейін (мақаланың тіліне байланысты қазақ немесе орыс тілінде) References бөлімі беріледі, яғни пайдаланылған әдебиеттердің транслитерацияланған (</w:t>
      </w:r>
      <w:hyperlink r:id="rId6" w:history="1">
        <w:r w:rsidRPr="003520CC">
          <w:rPr>
            <w:rStyle w:val="a3"/>
            <w:rFonts w:ascii="Times New Roman" w:hAnsi="Times New Roman" w:cs="Times New Roman"/>
            <w:sz w:val="24"/>
            <w:szCs w:val="24"/>
          </w:rPr>
          <w:t>https://translate.google.com/</w:t>
        </w:r>
      </w:hyperlink>
      <w:r w:rsidRPr="000B38F9">
        <w:rPr>
          <w:rFonts w:ascii="Times New Roman" w:hAnsi="Times New Roman" w:cs="Times New Roman"/>
          <w:sz w:val="24"/>
          <w:szCs w:val="24"/>
        </w:rPr>
        <w:t xml:space="preserve">) және ағылшын тіліндегі бөліктерінің комбинациясы ұсынылады. References бөлімі APA стиліне (Америкалық психологиялық қауымдастықтың жарияланым жөніндегі нұсқаулығы) сәйкес рәсімделуі тиіс: </w:t>
      </w:r>
      <w:hyperlink r:id="rId7" w:history="1">
        <w:r w:rsidRPr="003520CC">
          <w:rPr>
            <w:rStyle w:val="a3"/>
            <w:rFonts w:ascii="Times New Roman" w:hAnsi="Times New Roman" w:cs="Times New Roman"/>
            <w:sz w:val="24"/>
            <w:szCs w:val="24"/>
          </w:rPr>
          <w:t>https://apastyle.apa.org/products/publication-manual-7th-edition</w:t>
        </w:r>
      </w:hyperlink>
      <w:r w:rsidRPr="000B38F9">
        <w:rPr>
          <w:rFonts w:ascii="Times New Roman" w:hAnsi="Times New Roman" w:cs="Times New Roman"/>
          <w:sz w:val="24"/>
          <w:szCs w:val="24"/>
        </w:rPr>
        <w:t xml:space="preserve">, </w:t>
      </w:r>
      <w:hyperlink r:id="rId8" w:history="1">
        <w:r w:rsidRPr="003520CC">
          <w:rPr>
            <w:rStyle w:val="a3"/>
            <w:rFonts w:ascii="Times New Roman" w:hAnsi="Times New Roman" w:cs="Times New Roman"/>
            <w:sz w:val="24"/>
            <w:szCs w:val="24"/>
          </w:rPr>
          <w:t>https://apastyle.apa.org/style-grammar-guidelines</w:t>
        </w:r>
      </w:hyperlink>
      <w:r w:rsidRPr="000B38F9">
        <w:rPr>
          <w:rFonts w:ascii="Times New Roman" w:hAnsi="Times New Roman" w:cs="Times New Roman"/>
          <w:sz w:val="24"/>
          <w:szCs w:val="24"/>
        </w:rPr>
        <w:t xml:space="preserve">. References бөлімінің ағылшын тіліндегі және транслитерацияланған бөліктерінің комбинациясында мақала мен кітап атауларының ағылшын тіліндегі ресми аудармасы квадрат жақшаларда көрсетілуі қажет. Егер мақала ағылшын тілінде жазылған болса, References бөлімінен кейін пайдаланылған дереккөздің тіліне байланысты қазақ және орыс тілдеріндегі </w:t>
      </w:r>
      <w:r w:rsidR="007227B0">
        <w:rPr>
          <w:rFonts w:ascii="Times New Roman" w:hAnsi="Times New Roman" w:cs="Times New Roman"/>
          <w:sz w:val="24"/>
          <w:szCs w:val="24"/>
        </w:rPr>
        <w:t>«</w:t>
      </w:r>
      <w:r w:rsidRPr="000B38F9">
        <w:rPr>
          <w:rFonts w:ascii="Times New Roman" w:hAnsi="Times New Roman" w:cs="Times New Roman"/>
          <w:sz w:val="24"/>
          <w:szCs w:val="24"/>
        </w:rPr>
        <w:t>Пайдаланылған әдебиеттер тізімі</w:t>
      </w:r>
      <w:r w:rsidR="007227B0">
        <w:rPr>
          <w:rFonts w:ascii="Times New Roman" w:hAnsi="Times New Roman" w:cs="Times New Roman"/>
          <w:sz w:val="24"/>
          <w:szCs w:val="24"/>
        </w:rPr>
        <w:t>»</w:t>
      </w:r>
      <w:r w:rsidRPr="000B38F9">
        <w:rPr>
          <w:rFonts w:ascii="Times New Roman" w:hAnsi="Times New Roman" w:cs="Times New Roman"/>
          <w:sz w:val="24"/>
          <w:szCs w:val="24"/>
        </w:rPr>
        <w:t xml:space="preserve"> беріледі.</w:t>
      </w:r>
      <w:r w:rsidR="007227B0" w:rsidRPr="007227B0">
        <w:rPr>
          <w:rFonts w:ascii="Times New Roman" w:hAnsi="Times New Roman" w:cs="Times New Roman"/>
          <w:sz w:val="24"/>
          <w:szCs w:val="24"/>
        </w:rPr>
        <w:t xml:space="preserve"> </w:t>
      </w:r>
      <w:r w:rsidRPr="000B38F9">
        <w:rPr>
          <w:rFonts w:ascii="Times New Roman" w:hAnsi="Times New Roman" w:cs="Times New Roman"/>
          <w:sz w:val="24"/>
          <w:szCs w:val="24"/>
        </w:rPr>
        <w:t xml:space="preserve">Авторлар </w:t>
      </w:r>
      <w:hyperlink r:id="rId9" w:history="1">
        <w:r w:rsidR="007227B0" w:rsidRPr="003520CC">
          <w:rPr>
            <w:rStyle w:val="a3"/>
            <w:rFonts w:ascii="Times New Roman" w:hAnsi="Times New Roman" w:cs="Times New Roman"/>
            <w:sz w:val="24"/>
            <w:szCs w:val="24"/>
          </w:rPr>
          <w:t>https://translate.google.com/</w:t>
        </w:r>
      </w:hyperlink>
      <w:r w:rsidR="007227B0">
        <w:rPr>
          <w:rFonts w:ascii="Times New Roman" w:hAnsi="Times New Roman" w:cs="Times New Roman"/>
          <w:sz w:val="24"/>
          <w:szCs w:val="24"/>
        </w:rPr>
        <w:t xml:space="preserve"> </w:t>
      </w:r>
      <w:r w:rsidRPr="000B38F9">
        <w:rPr>
          <w:rFonts w:ascii="Times New Roman" w:hAnsi="Times New Roman" w:cs="Times New Roman"/>
          <w:sz w:val="24"/>
          <w:szCs w:val="24"/>
        </w:rPr>
        <w:t xml:space="preserve">сайтында көрсетілген транслитерация ережелерін қатаң сақтауы тиіс. Транслитерацияның өзге жүйелері қабылданбайды және мұндай мақалалар кері қайтарылады. References бөліміндегі ағылшын және транслитерацияланған бөліктердің комбинациясын рәсімдеу үлгісі </w:t>
      </w:r>
      <w:r w:rsidR="007227B0" w:rsidRPr="002F724C">
        <w:rPr>
          <w:rFonts w:ascii="Times New Roman" w:hAnsi="Times New Roman" w:cs="Times New Roman"/>
          <w:sz w:val="24"/>
          <w:szCs w:val="24"/>
        </w:rPr>
        <w:t>«Мақалаларды рәсімдеу үлгісінде»</w:t>
      </w:r>
      <w:r w:rsidR="007227B0">
        <w:rPr>
          <w:rFonts w:ascii="Times New Roman" w:hAnsi="Times New Roman" w:cs="Times New Roman"/>
          <w:sz w:val="24"/>
          <w:szCs w:val="24"/>
        </w:rPr>
        <w:t xml:space="preserve"> </w:t>
      </w:r>
      <w:r w:rsidRPr="000B38F9">
        <w:rPr>
          <w:rFonts w:ascii="Times New Roman" w:hAnsi="Times New Roman" w:cs="Times New Roman"/>
          <w:sz w:val="24"/>
          <w:szCs w:val="24"/>
        </w:rPr>
        <w:t>келтірілген.</w:t>
      </w:r>
    </w:p>
    <w:p w14:paraId="0D31919D" w14:textId="6BC57C3F" w:rsidR="00D72381" w:rsidRDefault="000B38F9" w:rsidP="000B38F9">
      <w:pPr>
        <w:spacing w:after="0" w:line="240" w:lineRule="auto"/>
        <w:ind w:firstLine="709"/>
        <w:jc w:val="both"/>
        <w:rPr>
          <w:rFonts w:ascii="Times New Roman" w:hAnsi="Times New Roman" w:cs="Times New Roman"/>
          <w:sz w:val="24"/>
          <w:szCs w:val="24"/>
        </w:rPr>
      </w:pPr>
      <w:r w:rsidRPr="000B38F9">
        <w:rPr>
          <w:rFonts w:ascii="Times New Roman" w:hAnsi="Times New Roman" w:cs="Times New Roman"/>
          <w:sz w:val="24"/>
          <w:szCs w:val="24"/>
        </w:rPr>
        <w:t xml:space="preserve">Одан кейін әрбір автор бойынша мәліметтер беріледі (ғылыми атағы, қызметтік мекенжайы, ORCID, электрондық поштасы </w:t>
      </w:r>
      <w:r w:rsidR="007227B0">
        <w:rPr>
          <w:rFonts w:ascii="Times New Roman" w:hAnsi="Times New Roman" w:cs="Times New Roman"/>
          <w:sz w:val="24"/>
          <w:szCs w:val="24"/>
        </w:rPr>
        <w:t>–</w:t>
      </w:r>
      <w:r w:rsidRPr="000B38F9">
        <w:rPr>
          <w:rFonts w:ascii="Times New Roman" w:hAnsi="Times New Roman" w:cs="Times New Roman"/>
          <w:sz w:val="24"/>
          <w:szCs w:val="24"/>
        </w:rPr>
        <w:t xml:space="preserve"> қазақ, орыс және ағылшын тілдерінде).</w:t>
      </w:r>
    </w:p>
    <w:p w14:paraId="4F14DDB0" w14:textId="77777777" w:rsidR="007227B0" w:rsidRPr="007227B0" w:rsidRDefault="007227B0" w:rsidP="007227B0">
      <w:pPr>
        <w:spacing w:after="0" w:line="240" w:lineRule="auto"/>
        <w:ind w:firstLine="709"/>
        <w:jc w:val="both"/>
        <w:rPr>
          <w:rFonts w:ascii="Times New Roman" w:hAnsi="Times New Roman" w:cs="Times New Roman"/>
          <w:sz w:val="24"/>
          <w:szCs w:val="24"/>
        </w:rPr>
      </w:pPr>
      <w:r w:rsidRPr="007227B0">
        <w:rPr>
          <w:rFonts w:ascii="Times New Roman" w:hAnsi="Times New Roman" w:cs="Times New Roman"/>
          <w:sz w:val="24"/>
          <w:szCs w:val="24"/>
        </w:rPr>
        <w:t>8. Ашықтықты қамтамасыз ету мақсатында жауапты авторлардан мақаланы бірлесіп жазу барысындағы әрбір автордың үлесін CRediT рөлдеріне сәйкес көрсету талап етіледі. CRediT таксономиясы ғылыми нәтижелерге әр қатысушының нақты үлесін сипаттайтын 14 түрлі рөлді қамтиды.</w:t>
      </w:r>
    </w:p>
    <w:p w14:paraId="2D5C531A" w14:textId="2078BB7D" w:rsidR="007227B0" w:rsidRPr="007227B0" w:rsidRDefault="007227B0" w:rsidP="007227B0">
      <w:pPr>
        <w:spacing w:after="0" w:line="240" w:lineRule="auto"/>
        <w:ind w:firstLine="709"/>
        <w:jc w:val="both"/>
        <w:rPr>
          <w:rFonts w:ascii="Times New Roman" w:hAnsi="Times New Roman" w:cs="Times New Roman"/>
          <w:sz w:val="24"/>
          <w:szCs w:val="24"/>
        </w:rPr>
      </w:pPr>
      <w:r w:rsidRPr="007227B0">
        <w:rPr>
          <w:rFonts w:ascii="Times New Roman" w:hAnsi="Times New Roman" w:cs="Times New Roman"/>
          <w:sz w:val="24"/>
          <w:szCs w:val="24"/>
        </w:rPr>
        <w:t xml:space="preserve">Рөлдер: </w:t>
      </w:r>
      <w:r w:rsidRPr="002F724C">
        <w:rPr>
          <w:rFonts w:ascii="Times New Roman" w:hAnsi="Times New Roman" w:cs="Times New Roman"/>
          <w:sz w:val="24"/>
          <w:szCs w:val="24"/>
        </w:rPr>
        <w:t>Тұжырымдама</w:t>
      </w:r>
      <w:r w:rsidRPr="007227B0">
        <w:rPr>
          <w:rFonts w:ascii="Times New Roman" w:hAnsi="Times New Roman" w:cs="Times New Roman"/>
          <w:sz w:val="24"/>
          <w:szCs w:val="24"/>
        </w:rPr>
        <w:t xml:space="preserve">; Деректерді басқару; </w:t>
      </w:r>
      <w:r w:rsidR="00875C53" w:rsidRPr="002F724C">
        <w:rPr>
          <w:rFonts w:ascii="Times New Roman" w:hAnsi="Times New Roman" w:cs="Times New Roman"/>
          <w:sz w:val="24"/>
          <w:szCs w:val="24"/>
        </w:rPr>
        <w:t>Формалды талдау</w:t>
      </w:r>
      <w:r w:rsidRPr="007227B0">
        <w:rPr>
          <w:rFonts w:ascii="Times New Roman" w:hAnsi="Times New Roman" w:cs="Times New Roman"/>
          <w:sz w:val="24"/>
          <w:szCs w:val="24"/>
        </w:rPr>
        <w:t xml:space="preserve">; Қаржыландыруды тарту; Зерттеу жүргізу; Әдіснама; Жобаны әкімшілендіру; Ресурстар; Бағдарламалық қамтамасыз ету; Қадағалау; Тексеру; </w:t>
      </w:r>
      <w:r w:rsidR="00875C53" w:rsidRPr="002F724C">
        <w:rPr>
          <w:rFonts w:ascii="Times New Roman" w:hAnsi="Times New Roman" w:cs="Times New Roman"/>
          <w:sz w:val="24"/>
          <w:szCs w:val="24"/>
        </w:rPr>
        <w:t>Визуалдау</w:t>
      </w:r>
      <w:r w:rsidRPr="007227B0">
        <w:rPr>
          <w:rFonts w:ascii="Times New Roman" w:hAnsi="Times New Roman" w:cs="Times New Roman"/>
          <w:sz w:val="24"/>
          <w:szCs w:val="24"/>
        </w:rPr>
        <w:t>; Жазу – бастапқы жоба; Жазу – шолу және редакциялау.</w:t>
      </w:r>
    </w:p>
    <w:p w14:paraId="201D5243" w14:textId="77777777" w:rsidR="007227B0" w:rsidRPr="007227B0" w:rsidRDefault="007227B0" w:rsidP="007227B0">
      <w:pPr>
        <w:spacing w:after="0" w:line="240" w:lineRule="auto"/>
        <w:ind w:firstLine="709"/>
        <w:jc w:val="both"/>
        <w:rPr>
          <w:rFonts w:ascii="Times New Roman" w:hAnsi="Times New Roman" w:cs="Times New Roman"/>
          <w:sz w:val="24"/>
          <w:szCs w:val="24"/>
        </w:rPr>
      </w:pPr>
      <w:r w:rsidRPr="007227B0">
        <w:rPr>
          <w:rFonts w:ascii="Times New Roman" w:hAnsi="Times New Roman" w:cs="Times New Roman"/>
          <w:sz w:val="24"/>
          <w:szCs w:val="24"/>
        </w:rPr>
        <w:t>Барлық рөлдер әрбір мақалаға бірдей қолданыла бермейтінін, сондай-ақ авторлар бірнеше рөлді қатар атқару арқылы үлес қосуы мүмкін екенін ескеру қажет.</w:t>
      </w:r>
    </w:p>
    <w:p w14:paraId="0C75B9BB" w14:textId="4B0763C2" w:rsidR="000B38F9" w:rsidRDefault="007227B0" w:rsidP="007227B0">
      <w:pPr>
        <w:spacing w:after="0" w:line="240" w:lineRule="auto"/>
        <w:ind w:firstLine="709"/>
        <w:jc w:val="both"/>
        <w:rPr>
          <w:rFonts w:ascii="Times New Roman" w:hAnsi="Times New Roman" w:cs="Times New Roman"/>
          <w:sz w:val="24"/>
          <w:szCs w:val="24"/>
        </w:rPr>
      </w:pPr>
      <w:r w:rsidRPr="007227B0">
        <w:rPr>
          <w:rFonts w:ascii="Times New Roman" w:hAnsi="Times New Roman" w:cs="Times New Roman"/>
          <w:sz w:val="24"/>
          <w:szCs w:val="24"/>
        </w:rPr>
        <w:t xml:space="preserve">Қосалқы авторлардың үлесін сипаттау мақала соңында «Авторлардың үлесі» деген тақырыппен «Авторлар </w:t>
      </w:r>
      <w:r w:rsidR="00875C53" w:rsidRPr="002F724C">
        <w:rPr>
          <w:rFonts w:ascii="Times New Roman" w:hAnsi="Times New Roman" w:cs="Times New Roman"/>
          <w:sz w:val="24"/>
          <w:szCs w:val="24"/>
        </w:rPr>
        <w:t>туралы ақпарат</w:t>
      </w:r>
      <w:r w:rsidRPr="007227B0">
        <w:rPr>
          <w:rFonts w:ascii="Times New Roman" w:hAnsi="Times New Roman" w:cs="Times New Roman"/>
          <w:sz w:val="24"/>
          <w:szCs w:val="24"/>
        </w:rPr>
        <w:t>» кейін беріледі.</w:t>
      </w:r>
    </w:p>
    <w:p w14:paraId="1DEEE2F2" w14:textId="2E4E7781" w:rsidR="00875C53" w:rsidRPr="00875C53" w:rsidRDefault="00875C53" w:rsidP="00875C53">
      <w:pPr>
        <w:spacing w:after="0" w:line="240" w:lineRule="auto"/>
        <w:ind w:firstLine="709"/>
        <w:jc w:val="both"/>
        <w:rPr>
          <w:rFonts w:ascii="Times New Roman" w:hAnsi="Times New Roman" w:cs="Times New Roman"/>
          <w:sz w:val="24"/>
          <w:szCs w:val="24"/>
        </w:rPr>
      </w:pPr>
      <w:r w:rsidRPr="00875C53">
        <w:rPr>
          <w:rFonts w:ascii="Times New Roman" w:hAnsi="Times New Roman" w:cs="Times New Roman"/>
          <w:sz w:val="24"/>
          <w:szCs w:val="24"/>
        </w:rPr>
        <w:t xml:space="preserve">9. </w:t>
      </w:r>
      <w:r w:rsidRPr="002F724C">
        <w:rPr>
          <w:rFonts w:ascii="Times New Roman" w:hAnsi="Times New Roman" w:cs="Times New Roman"/>
          <w:sz w:val="24"/>
          <w:szCs w:val="24"/>
        </w:rPr>
        <w:t>Мақалаларды сараптамадан өткізу тәртібі</w:t>
      </w:r>
    </w:p>
    <w:p w14:paraId="3F46CDF6" w14:textId="332EFBD3" w:rsidR="000B38F9" w:rsidRDefault="00875C53" w:rsidP="00A644B4">
      <w:pPr>
        <w:spacing w:after="0" w:line="240" w:lineRule="auto"/>
        <w:ind w:firstLine="709"/>
        <w:jc w:val="both"/>
        <w:rPr>
          <w:rFonts w:ascii="Times New Roman" w:hAnsi="Times New Roman" w:cs="Times New Roman"/>
          <w:sz w:val="24"/>
          <w:szCs w:val="24"/>
        </w:rPr>
      </w:pPr>
      <w:r w:rsidRPr="00875C53">
        <w:rPr>
          <w:rFonts w:ascii="Times New Roman" w:hAnsi="Times New Roman" w:cs="Times New Roman"/>
          <w:sz w:val="24"/>
          <w:szCs w:val="24"/>
        </w:rPr>
        <w:t xml:space="preserve">Редакцияға түскен мақалалар міндетті түрде бірінші кезеңде осы </w:t>
      </w:r>
      <w:r>
        <w:rPr>
          <w:rFonts w:ascii="Times New Roman" w:hAnsi="Times New Roman" w:cs="Times New Roman"/>
          <w:sz w:val="24"/>
          <w:szCs w:val="24"/>
        </w:rPr>
        <w:t>«</w:t>
      </w:r>
      <w:r w:rsidRPr="00875C53">
        <w:rPr>
          <w:rFonts w:ascii="Times New Roman" w:hAnsi="Times New Roman" w:cs="Times New Roman"/>
          <w:sz w:val="24"/>
          <w:szCs w:val="24"/>
        </w:rPr>
        <w:t>Нұсқаулықта</w:t>
      </w:r>
      <w:r>
        <w:rPr>
          <w:rFonts w:ascii="Times New Roman" w:hAnsi="Times New Roman" w:cs="Times New Roman"/>
          <w:sz w:val="24"/>
          <w:szCs w:val="24"/>
        </w:rPr>
        <w:t>»</w:t>
      </w:r>
      <w:r w:rsidRPr="00875C53">
        <w:rPr>
          <w:rFonts w:ascii="Times New Roman" w:hAnsi="Times New Roman" w:cs="Times New Roman"/>
          <w:sz w:val="24"/>
          <w:szCs w:val="24"/>
        </w:rPr>
        <w:t xml:space="preserve"> және журналдың сайтындағы </w:t>
      </w:r>
      <w:r>
        <w:rPr>
          <w:rFonts w:ascii="Times New Roman" w:hAnsi="Times New Roman" w:cs="Times New Roman"/>
          <w:sz w:val="24"/>
          <w:szCs w:val="24"/>
        </w:rPr>
        <w:t>«</w:t>
      </w:r>
      <w:r w:rsidRPr="002F724C">
        <w:rPr>
          <w:rFonts w:ascii="Times New Roman" w:hAnsi="Times New Roman" w:cs="Times New Roman"/>
          <w:sz w:val="24"/>
          <w:szCs w:val="24"/>
        </w:rPr>
        <w:t>Мақала үлгісінде</w:t>
      </w:r>
      <w:r>
        <w:rPr>
          <w:rFonts w:ascii="Times New Roman" w:hAnsi="Times New Roman" w:cs="Times New Roman"/>
          <w:sz w:val="24"/>
          <w:szCs w:val="24"/>
        </w:rPr>
        <w:t>»</w:t>
      </w:r>
      <w:r w:rsidRPr="00875C53">
        <w:rPr>
          <w:rFonts w:ascii="Times New Roman" w:hAnsi="Times New Roman" w:cs="Times New Roman"/>
          <w:sz w:val="24"/>
          <w:szCs w:val="24"/>
        </w:rPr>
        <w:t xml:space="preserve"> көрсетілген талаптарға сәйкестігін анықтау мақсатында бастапқы техникалық тексеруден өтеді. Мақаланың рәсімделуі журнал талаптарына сәйкес келмеген жағдайда, мақала қабылданбайды. Авторларға мақаланы рәсімдеу автор(лар)дың міндеті екенін еске саламыз; редакция тек қажетті талаптар мен мақаланы рәсімдеу үлгісі туралы толық ақпаратты ұсынады және мақаланы сараптаудың алғашқы кезеңінде техникалық бақылауды жүзеге асырады.</w:t>
      </w:r>
      <w:r w:rsidR="00A644B4">
        <w:rPr>
          <w:rFonts w:ascii="Times New Roman" w:hAnsi="Times New Roman" w:cs="Times New Roman"/>
          <w:sz w:val="24"/>
          <w:szCs w:val="24"/>
        </w:rPr>
        <w:t xml:space="preserve"> </w:t>
      </w:r>
      <w:r w:rsidRPr="00875C53">
        <w:rPr>
          <w:rFonts w:ascii="Times New Roman" w:hAnsi="Times New Roman" w:cs="Times New Roman"/>
          <w:sz w:val="24"/>
          <w:szCs w:val="24"/>
        </w:rPr>
        <w:t xml:space="preserve">Егер автор(лар) бастапқы техникалық тексеруден </w:t>
      </w:r>
      <w:r w:rsidR="00A644B4">
        <w:rPr>
          <w:rFonts w:ascii="Times New Roman" w:hAnsi="Times New Roman" w:cs="Times New Roman"/>
          <w:sz w:val="24"/>
          <w:szCs w:val="24"/>
        </w:rPr>
        <w:t>3</w:t>
      </w:r>
      <w:r w:rsidRPr="00875C53">
        <w:rPr>
          <w:rFonts w:ascii="Times New Roman" w:hAnsi="Times New Roman" w:cs="Times New Roman"/>
          <w:sz w:val="24"/>
          <w:szCs w:val="24"/>
        </w:rPr>
        <w:t xml:space="preserve"> рет өтпесе, мақала түпкілікті түрде қабылданбайды және журналда қайта қарауға жіберілмейді.</w:t>
      </w:r>
    </w:p>
    <w:p w14:paraId="3C0E055A" w14:textId="6DDF9B3B" w:rsidR="00A644B4" w:rsidRPr="00A644B4" w:rsidRDefault="00A644B4" w:rsidP="00A644B4">
      <w:pPr>
        <w:spacing w:after="0" w:line="240" w:lineRule="auto"/>
        <w:ind w:firstLine="709"/>
        <w:jc w:val="both"/>
        <w:rPr>
          <w:rFonts w:ascii="Times New Roman" w:hAnsi="Times New Roman" w:cs="Times New Roman"/>
          <w:sz w:val="24"/>
          <w:szCs w:val="24"/>
        </w:rPr>
      </w:pPr>
      <w:r w:rsidRPr="00A644B4">
        <w:rPr>
          <w:rFonts w:ascii="Times New Roman" w:hAnsi="Times New Roman" w:cs="Times New Roman"/>
          <w:sz w:val="24"/>
          <w:szCs w:val="24"/>
        </w:rPr>
        <w:lastRenderedPageBreak/>
        <w:t>Екінші кезеңде мақалалар міндетті түрде antiplagiat.com (</w:t>
      </w:r>
      <w:hyperlink r:id="rId10" w:history="1">
        <w:r w:rsidRPr="003520CC">
          <w:rPr>
            <w:rStyle w:val="a3"/>
            <w:rFonts w:ascii="Times New Roman" w:hAnsi="Times New Roman" w:cs="Times New Roman"/>
            <w:sz w:val="24"/>
            <w:szCs w:val="24"/>
          </w:rPr>
          <w:t>https://antiplagiat.com/</w:t>
        </w:r>
      </w:hyperlink>
      <w:r w:rsidRPr="00A644B4">
        <w:rPr>
          <w:rFonts w:ascii="Times New Roman" w:hAnsi="Times New Roman" w:cs="Times New Roman"/>
          <w:sz w:val="24"/>
          <w:szCs w:val="24"/>
        </w:rPr>
        <w:t xml:space="preserve">) жүйесі арқылы тексеруден өтеді, мақаланың түпнұсқалылық деңгейі </w:t>
      </w:r>
      <w:r w:rsidRPr="00A644B4">
        <w:rPr>
          <w:rFonts w:ascii="Times New Roman" w:hAnsi="Times New Roman" w:cs="Times New Roman"/>
          <w:b/>
          <w:bCs/>
          <w:sz w:val="24"/>
          <w:szCs w:val="24"/>
        </w:rPr>
        <w:t>кемінде 75 % болуы тиіс</w:t>
      </w:r>
      <w:r w:rsidRPr="00A644B4">
        <w:rPr>
          <w:rFonts w:ascii="Times New Roman" w:hAnsi="Times New Roman" w:cs="Times New Roman"/>
          <w:sz w:val="24"/>
          <w:szCs w:val="24"/>
        </w:rPr>
        <w:t>.</w:t>
      </w:r>
    </w:p>
    <w:p w14:paraId="0F737134" w14:textId="134A05C1" w:rsidR="00875C53" w:rsidRDefault="00A644B4" w:rsidP="00A644B4">
      <w:pPr>
        <w:spacing w:after="0" w:line="240" w:lineRule="auto"/>
        <w:ind w:firstLine="709"/>
        <w:jc w:val="both"/>
        <w:rPr>
          <w:rFonts w:ascii="Times New Roman" w:hAnsi="Times New Roman" w:cs="Times New Roman"/>
          <w:sz w:val="24"/>
          <w:szCs w:val="24"/>
        </w:rPr>
      </w:pPr>
      <w:r w:rsidRPr="00A644B4">
        <w:rPr>
          <w:rFonts w:ascii="Times New Roman" w:hAnsi="Times New Roman" w:cs="Times New Roman"/>
          <w:sz w:val="24"/>
          <w:szCs w:val="24"/>
        </w:rPr>
        <w:t xml:space="preserve">Егер авторлар жасанды интеллектіні пайдаланған болса, олар жазу </w:t>
      </w:r>
      <w:r w:rsidR="0095151B" w:rsidRPr="001B3097">
        <w:rPr>
          <w:rFonts w:ascii="Times New Roman" w:hAnsi="Times New Roman" w:cs="Times New Roman"/>
          <w:sz w:val="24"/>
          <w:szCs w:val="24"/>
          <w:lang w:val="kk-KZ"/>
        </w:rPr>
        <w:t xml:space="preserve">үдерісінде </w:t>
      </w:r>
      <w:r w:rsidRPr="00A644B4">
        <w:rPr>
          <w:rFonts w:ascii="Times New Roman" w:hAnsi="Times New Roman" w:cs="Times New Roman"/>
          <w:sz w:val="24"/>
          <w:szCs w:val="24"/>
        </w:rPr>
        <w:t xml:space="preserve">генеративті жасанды интеллект пен жасанды интеллектке негізделген технологияларды қолданғанын міндетті түрде ашып көрсетуі қажет. Ол үшін негізгі мақала файлының соңында, </w:t>
      </w:r>
      <w:r w:rsidR="00A45422">
        <w:rPr>
          <w:rFonts w:ascii="Times New Roman" w:hAnsi="Times New Roman" w:cs="Times New Roman"/>
          <w:sz w:val="24"/>
          <w:szCs w:val="24"/>
        </w:rPr>
        <w:t>«</w:t>
      </w:r>
      <w:r w:rsidRPr="00A644B4">
        <w:rPr>
          <w:rFonts w:ascii="Times New Roman" w:hAnsi="Times New Roman" w:cs="Times New Roman"/>
          <w:sz w:val="24"/>
          <w:szCs w:val="24"/>
        </w:rPr>
        <w:t>Пайдаланылған әдебиеттер тізімінің</w:t>
      </w:r>
      <w:r w:rsidR="00A45422">
        <w:rPr>
          <w:rFonts w:ascii="Times New Roman" w:hAnsi="Times New Roman" w:cs="Times New Roman"/>
          <w:sz w:val="24"/>
          <w:szCs w:val="24"/>
        </w:rPr>
        <w:t>»</w:t>
      </w:r>
      <w:r w:rsidRPr="00A644B4">
        <w:rPr>
          <w:rFonts w:ascii="Times New Roman" w:hAnsi="Times New Roman" w:cs="Times New Roman"/>
          <w:sz w:val="24"/>
          <w:szCs w:val="24"/>
        </w:rPr>
        <w:t xml:space="preserve"> алдында тиісті мәлімдеме енгізілуі тиіс. Мәлімдеме «</w:t>
      </w:r>
      <w:r w:rsidR="00A45422" w:rsidRPr="001B3097">
        <w:rPr>
          <w:rFonts w:ascii="Times New Roman" w:hAnsi="Times New Roman" w:cs="Times New Roman"/>
          <w:sz w:val="24"/>
          <w:szCs w:val="24"/>
          <w:lang w:val="kk-KZ"/>
        </w:rPr>
        <w:t>Жазу үдерісінде генеративті жасанды интеллектіні және жасанды интеллектіні пайдаланатын технологияларды қолдану туралы мәлімдеме</w:t>
      </w:r>
      <w:r w:rsidRPr="00A644B4">
        <w:rPr>
          <w:rFonts w:ascii="Times New Roman" w:hAnsi="Times New Roman" w:cs="Times New Roman"/>
          <w:sz w:val="24"/>
          <w:szCs w:val="24"/>
        </w:rPr>
        <w:t>» атты жаңа бөлімде орналастырылуы қажет.</w:t>
      </w:r>
    </w:p>
    <w:p w14:paraId="6E2FCB4C" w14:textId="72483885" w:rsidR="00A45422" w:rsidRPr="001B3097" w:rsidRDefault="00A45422" w:rsidP="00A45422">
      <w:pPr>
        <w:spacing w:after="0" w:line="240" w:lineRule="auto"/>
        <w:ind w:firstLine="709"/>
        <w:jc w:val="both"/>
        <w:rPr>
          <w:rFonts w:ascii="Times New Roman" w:hAnsi="Times New Roman" w:cs="Times New Roman"/>
          <w:sz w:val="24"/>
          <w:szCs w:val="24"/>
          <w:lang w:val="kk-KZ"/>
        </w:rPr>
      </w:pPr>
      <w:r w:rsidRPr="00A45422">
        <w:rPr>
          <w:rFonts w:ascii="Times New Roman" w:hAnsi="Times New Roman" w:cs="Times New Roman"/>
          <w:sz w:val="24"/>
          <w:szCs w:val="24"/>
          <w:lang w:val="kk-KZ"/>
        </w:rPr>
        <w:t>ЖИ-ні пайдалану туралы мәлімдеме:</w:t>
      </w:r>
      <w:r>
        <w:rPr>
          <w:rFonts w:ascii="Times New Roman" w:hAnsi="Times New Roman" w:cs="Times New Roman"/>
          <w:sz w:val="24"/>
          <w:szCs w:val="24"/>
          <w:lang w:val="kk-KZ"/>
        </w:rPr>
        <w:t xml:space="preserve"> </w:t>
      </w:r>
      <w:r w:rsidRPr="00C10841">
        <w:rPr>
          <w:rFonts w:ascii="Times New Roman" w:hAnsi="Times New Roman" w:cs="Times New Roman"/>
          <w:i/>
          <w:sz w:val="24"/>
          <w:szCs w:val="24"/>
          <w:lang w:val="kk-KZ"/>
        </w:rPr>
        <w:t>Осы мақаланы дайындау барысында автор(лар) [ҚҰРАЛДЫҢ АТАУЫ, НҰСҚАСЫ] [КҮНІ] келесі сұранымды: «[СҰРАНЫМНЫҢ ТОЛЫҚ МӘТІНІ]», [НАҚТЫ МАҚСАТ] мақсаттары үшін пайдаланды. Автор(лар) алынған нәтижені қажеттілігіне қарай тексеріп, өңдеді және жарияланымның мазмұны мен тұтастығына толық жауапкершілік алады</w:t>
      </w:r>
      <w:r w:rsidRPr="001B3097">
        <w:rPr>
          <w:rFonts w:ascii="Times New Roman" w:hAnsi="Times New Roman" w:cs="Times New Roman"/>
          <w:sz w:val="24"/>
          <w:szCs w:val="24"/>
          <w:lang w:val="kk-KZ"/>
        </w:rPr>
        <w:t>.</w:t>
      </w:r>
    </w:p>
    <w:p w14:paraId="7B9D1797" w14:textId="38F40EE6" w:rsidR="00A45422" w:rsidRPr="00A45422" w:rsidRDefault="00A45422" w:rsidP="00A45422">
      <w:pPr>
        <w:spacing w:after="0" w:line="240" w:lineRule="auto"/>
        <w:ind w:firstLine="709"/>
        <w:jc w:val="both"/>
        <w:rPr>
          <w:rFonts w:ascii="Times New Roman" w:hAnsi="Times New Roman" w:cs="Times New Roman"/>
          <w:sz w:val="24"/>
          <w:szCs w:val="24"/>
          <w:lang w:val="kk-KZ"/>
        </w:rPr>
      </w:pPr>
      <w:r w:rsidRPr="00A45422">
        <w:rPr>
          <w:rFonts w:ascii="Times New Roman" w:hAnsi="Times New Roman" w:cs="Times New Roman"/>
          <w:sz w:val="24"/>
          <w:szCs w:val="24"/>
          <w:lang w:val="kk-KZ"/>
        </w:rPr>
        <w:t>Бастапқы техникалық бақылаудан және плагиатқа тексеруден өткеннен кейін мақалалар анонимді екі реттік «соқыр» рецензиялауға жіберіледі. Рецензиялау мерзімі 2 айдан 6 айға дейінгі аралықты құрайды. Автор(лар) рецензиялау нәтижелері туралы жеке кабинет арқылы хабардар етіледі. Теріс рецензия алған мақалалар қайта қарауға қабылданбайды.</w:t>
      </w:r>
    </w:p>
    <w:p w14:paraId="68D7B977" w14:textId="71FF36B5" w:rsidR="00875C53" w:rsidRDefault="00A45422" w:rsidP="00A45422">
      <w:pPr>
        <w:spacing w:after="0" w:line="240" w:lineRule="auto"/>
        <w:ind w:firstLine="709"/>
        <w:jc w:val="both"/>
        <w:rPr>
          <w:rFonts w:ascii="Times New Roman" w:hAnsi="Times New Roman" w:cs="Times New Roman"/>
          <w:sz w:val="24"/>
          <w:szCs w:val="24"/>
          <w:lang w:val="kk-KZ"/>
        </w:rPr>
      </w:pPr>
      <w:r w:rsidRPr="00A45422">
        <w:rPr>
          <w:rFonts w:ascii="Times New Roman" w:hAnsi="Times New Roman" w:cs="Times New Roman"/>
          <w:sz w:val="24"/>
          <w:szCs w:val="24"/>
          <w:lang w:val="kk-KZ"/>
        </w:rPr>
        <w:t>Түзетілген мақалалардың нұсқалары және автордың рецензентке берген жауаптары редакция белгілеген мерзімдерде журналдың сайтындағы автордың жеке кабинеті арқылы редакцияға жіберілуі тиіс. Егер 1 ай ішінде жеке кабинетте автордың ескертулерге және редакция хабарламаларына берген жауаптары болмаған жағдайда, мақала қабылданбайды. Оң рецензия алған мақалалар талқылау үшін журнал редакциясына ұсынылады.</w:t>
      </w:r>
    </w:p>
    <w:p w14:paraId="5B9D190C" w14:textId="77777777" w:rsidR="0095151B" w:rsidRPr="0095151B" w:rsidRDefault="0095151B" w:rsidP="0095151B">
      <w:pPr>
        <w:spacing w:after="0" w:line="240" w:lineRule="auto"/>
        <w:ind w:firstLine="709"/>
        <w:jc w:val="both"/>
        <w:rPr>
          <w:rFonts w:ascii="Times New Roman" w:hAnsi="Times New Roman" w:cs="Times New Roman"/>
          <w:sz w:val="24"/>
          <w:szCs w:val="24"/>
          <w:lang w:val="kk-KZ"/>
        </w:rPr>
      </w:pPr>
      <w:r w:rsidRPr="0095151B">
        <w:rPr>
          <w:rFonts w:ascii="Times New Roman" w:hAnsi="Times New Roman" w:cs="Times New Roman"/>
          <w:sz w:val="24"/>
          <w:szCs w:val="24"/>
          <w:lang w:val="kk-KZ"/>
        </w:rPr>
        <w:t>Мақалаларды сараптау кезеңдерінен өту үдерісі ашық болып табылады, автор мақалаға қатысты кезеңдерді журналдың сайтындағы өзінің жеке кабинетінде бақылап отыруы және сол арқылы редакциямен байланыс жасауы тиіс.</w:t>
      </w:r>
    </w:p>
    <w:p w14:paraId="4DD28DB3" w14:textId="2CE6C48E" w:rsidR="0095151B" w:rsidRDefault="0095151B" w:rsidP="0095151B">
      <w:pPr>
        <w:spacing w:after="0" w:line="240" w:lineRule="auto"/>
        <w:ind w:firstLine="709"/>
        <w:jc w:val="both"/>
        <w:rPr>
          <w:rFonts w:ascii="Times New Roman" w:hAnsi="Times New Roman" w:cs="Times New Roman"/>
          <w:sz w:val="24"/>
          <w:szCs w:val="24"/>
          <w:lang w:val="kk-KZ"/>
        </w:rPr>
      </w:pPr>
      <w:r w:rsidRPr="0095151B">
        <w:rPr>
          <w:rFonts w:ascii="Times New Roman" w:hAnsi="Times New Roman" w:cs="Times New Roman"/>
          <w:b/>
          <w:bCs/>
          <w:sz w:val="24"/>
          <w:szCs w:val="24"/>
          <w:lang w:val="kk-KZ"/>
        </w:rPr>
        <w:t>НАЗАР АУДАРЫҢЫЗ!</w:t>
      </w:r>
      <w:r w:rsidRPr="0095151B">
        <w:rPr>
          <w:rFonts w:ascii="Times New Roman" w:hAnsi="Times New Roman" w:cs="Times New Roman"/>
          <w:sz w:val="24"/>
          <w:szCs w:val="24"/>
          <w:lang w:val="kk-KZ"/>
        </w:rPr>
        <w:t xml:space="preserve"> Редакция мақалаларды рәсімдеу, мақаланың мазмұны және жариялау туралы шешімдер бойынша авторлармен пікірталасқа түспейді.</w:t>
      </w:r>
    </w:p>
    <w:sectPr w:rsidR="009515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24C"/>
    <w:rsid w:val="000B38F9"/>
    <w:rsid w:val="002F724C"/>
    <w:rsid w:val="0032447A"/>
    <w:rsid w:val="00452727"/>
    <w:rsid w:val="006D4902"/>
    <w:rsid w:val="007227B0"/>
    <w:rsid w:val="00875C53"/>
    <w:rsid w:val="0095151B"/>
    <w:rsid w:val="00A45422"/>
    <w:rsid w:val="00A644B4"/>
    <w:rsid w:val="00AA1AE6"/>
    <w:rsid w:val="00AF727E"/>
    <w:rsid w:val="00B07A79"/>
    <w:rsid w:val="00CB46A1"/>
    <w:rsid w:val="00D72381"/>
    <w:rsid w:val="00FE1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FB0FD"/>
  <w15:chartTrackingRefBased/>
  <w15:docId w15:val="{AAF6BF7F-96E6-4597-9451-3E57D99F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46A1"/>
    <w:rPr>
      <w:color w:val="0563C1" w:themeColor="hyperlink"/>
      <w:u w:val="single"/>
    </w:rPr>
  </w:style>
  <w:style w:type="character" w:styleId="a4">
    <w:name w:val="Unresolved Mention"/>
    <w:basedOn w:val="a0"/>
    <w:uiPriority w:val="99"/>
    <w:semiHidden/>
    <w:unhideWhenUsed/>
    <w:rsid w:val="00CB46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astyle.apa.org/style-grammar-guidelines" TargetMode="External"/><Relationship Id="rId3" Type="http://schemas.openxmlformats.org/officeDocument/2006/relationships/webSettings" Target="webSettings.xml"/><Relationship Id="rId7" Type="http://schemas.openxmlformats.org/officeDocument/2006/relationships/hyperlink" Target="https://apastyle.apa.org/products/publication-manual-7th-editio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anslate.google.com/" TargetMode="External"/><Relationship Id="rId11" Type="http://schemas.openxmlformats.org/officeDocument/2006/relationships/fontTable" Target="fontTable.xml"/><Relationship Id="rId5" Type="http://schemas.openxmlformats.org/officeDocument/2006/relationships/hyperlink" Target="http://grnti.ru/" TargetMode="External"/><Relationship Id="rId10" Type="http://schemas.openxmlformats.org/officeDocument/2006/relationships/hyperlink" Target="https://antiplagiat.com/" TargetMode="External"/><Relationship Id="rId4" Type="http://schemas.openxmlformats.org/officeDocument/2006/relationships/hyperlink" Target="https://yazlit.ppu.edu.kz/" TargetMode="External"/><Relationship Id="rId9" Type="http://schemas.openxmlformats.org/officeDocument/2006/relationships/hyperlink" Target="https://translate.googl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1473</Words>
  <Characters>8402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Zhaniya Atygayeva</dc:creator>
  <cp:keywords/>
  <dc:description/>
  <cp:lastModifiedBy>Zhaniya Atygayeva</cp:lastModifiedBy>
  <cp:revision>3</cp:revision>
  <dcterms:created xsi:type="dcterms:W3CDTF">2026-03-02T11:12:00Z</dcterms:created>
  <dcterms:modified xsi:type="dcterms:W3CDTF">2026-03-02T15:57:00Z</dcterms:modified>
</cp:coreProperties>
</file>